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AD3E" w14:textId="23ADA8F4" w:rsidR="00DA4070" w:rsidRDefault="00DA4070" w:rsidP="00633654">
      <w:pPr>
        <w:spacing w:after="0" w:line="360" w:lineRule="auto"/>
        <w:jc w:val="both"/>
      </w:pPr>
    </w:p>
    <w:p w14:paraId="7791CAFA" w14:textId="77777777" w:rsidR="00BE0677" w:rsidRDefault="00BE0677" w:rsidP="00633654">
      <w:pPr>
        <w:spacing w:after="0" w:line="360" w:lineRule="auto"/>
        <w:jc w:val="both"/>
      </w:pPr>
    </w:p>
    <w:p w14:paraId="0C0A1727" w14:textId="423F5BC6" w:rsidR="00DA4070" w:rsidRDefault="00DA4070" w:rsidP="00633654">
      <w:pPr>
        <w:spacing w:after="0" w:line="360" w:lineRule="auto"/>
        <w:jc w:val="both"/>
      </w:pPr>
      <w:r>
        <w:t>Уважаемый господин / Уважаемая госпожа,</w:t>
      </w:r>
    </w:p>
    <w:p w14:paraId="13B09A8B" w14:textId="0C825812" w:rsidR="00DA4070" w:rsidRDefault="00DA4070" w:rsidP="00633654">
      <w:pPr>
        <w:spacing w:after="0" w:line="360" w:lineRule="auto"/>
        <w:jc w:val="both"/>
      </w:pPr>
      <w:r>
        <w:t>Регион Эмилия-Романья проводит массовое обследование населения с целью выявление инфекций, вызванных вирусом гепатита С (ВГС). Этот скрининг проводится бесплатно, на добровольной основе и предназначен для всех лиц, родившихся между 1969 и 1989 годами.</w:t>
      </w:r>
    </w:p>
    <w:p w14:paraId="3A19442B" w14:textId="3B1D9A3E" w:rsidR="002A0A3E" w:rsidRDefault="00DA4070" w:rsidP="00633654">
      <w:pPr>
        <w:spacing w:after="0" w:line="360" w:lineRule="auto"/>
        <w:jc w:val="both"/>
      </w:pPr>
      <w:r>
        <w:t>Гепатит С – это воспалительное поражение печени, вызываемое вирусом гепатита С. Эта инфекция может быть кратковременной и излечиться спонтанно в результате элиминации вируса или перейти в хроническую форму и вызвать необратимые повреждения печени и развитие опухолей, если не будет проведено лечение с использованием специальной лекарственной терапии.</w:t>
      </w:r>
    </w:p>
    <w:p w14:paraId="1D8D967B" w14:textId="0F0DDE38" w:rsidR="002A0A3E" w:rsidRDefault="00125C12" w:rsidP="00633654">
      <w:pPr>
        <w:spacing w:after="0" w:line="360" w:lineRule="auto"/>
        <w:jc w:val="both"/>
      </w:pPr>
      <w:r>
        <w:t>Применяемые для лечения лекарственные препараты очень эффективны.</w:t>
      </w:r>
    </w:p>
    <w:p w14:paraId="66A83918" w14:textId="1FE69836" w:rsidR="00FB3A7E" w:rsidRDefault="00AE5344" w:rsidP="00633654">
      <w:pPr>
        <w:spacing w:after="0" w:line="360" w:lineRule="auto"/>
        <w:jc w:val="both"/>
      </w:pPr>
      <w:r>
        <w:t>Для участия в скрининге необходимо сдать кровь на анализ.</w:t>
      </w:r>
    </w:p>
    <w:p w14:paraId="0E132FCD" w14:textId="77777777" w:rsidR="009160A9" w:rsidRDefault="009160A9" w:rsidP="00C6749E">
      <w:pPr>
        <w:spacing w:after="0" w:line="360" w:lineRule="auto"/>
        <w:jc w:val="both"/>
      </w:pPr>
    </w:p>
    <w:p w14:paraId="471BCC68" w14:textId="18F4FE8D" w:rsidR="009160A9" w:rsidRPr="00E66D73" w:rsidRDefault="006567C6" w:rsidP="009160A9">
      <w:pPr>
        <w:spacing w:after="0" w:line="360" w:lineRule="auto"/>
        <w:jc w:val="both"/>
        <w:rPr>
          <w:b/>
          <w:bCs/>
        </w:rPr>
      </w:pPr>
      <w:r>
        <w:rPr>
          <w:b/>
        </w:rPr>
        <w:t>Принять участие в скрининге очень просто – достаточно заполнить данную анкету.</w:t>
      </w:r>
    </w:p>
    <w:p w14:paraId="107D9331" w14:textId="77777777" w:rsidR="009160A9" w:rsidRPr="00E66D73" w:rsidRDefault="009160A9" w:rsidP="009160A9">
      <w:pPr>
        <w:spacing w:after="0" w:line="360" w:lineRule="auto"/>
        <w:jc w:val="both"/>
        <w:rPr>
          <w:b/>
          <w:bCs/>
        </w:rPr>
      </w:pPr>
      <w:r>
        <w:rPr>
          <w:b/>
        </w:rPr>
        <w:t>Затем вам будет назначено время для сдачи крови.</w:t>
      </w:r>
    </w:p>
    <w:p w14:paraId="3C84775F" w14:textId="77777777" w:rsidR="009160A9" w:rsidRPr="00E66D73" w:rsidRDefault="009160A9" w:rsidP="009160A9">
      <w:pPr>
        <w:spacing w:after="0" w:line="360" w:lineRule="auto"/>
        <w:jc w:val="both"/>
        <w:rPr>
          <w:b/>
          <w:bCs/>
        </w:rPr>
      </w:pPr>
      <w:r>
        <w:rPr>
          <w:b/>
        </w:rPr>
        <w:t>Если до назначенного нами времени вы будете сдавать анализы, вы можете запросить бесплатный тест на гепатит С одновременно с другими анализами крови.</w:t>
      </w:r>
    </w:p>
    <w:p w14:paraId="34A1A1AF" w14:textId="64D35EA9" w:rsidR="009160A9" w:rsidRDefault="009160A9" w:rsidP="00C6749E">
      <w:pPr>
        <w:spacing w:after="0" w:line="360" w:lineRule="auto"/>
        <w:jc w:val="both"/>
      </w:pPr>
    </w:p>
    <w:p w14:paraId="47F4D31E" w14:textId="7BD78BF2" w:rsidR="00B43C5B" w:rsidRDefault="00B43C5B" w:rsidP="00B43C5B">
      <w:pPr>
        <w:spacing w:after="0" w:line="360" w:lineRule="auto"/>
        <w:jc w:val="both"/>
      </w:pPr>
      <w:r>
        <w:t>Образец крови будет исследован на наличие специфических антител к вирусу гепатита С.</w:t>
      </w:r>
    </w:p>
    <w:p w14:paraId="16540536" w14:textId="77777777" w:rsidR="00B43C5B" w:rsidRPr="00C6749E" w:rsidRDefault="00B43C5B" w:rsidP="00B43C5B">
      <w:pPr>
        <w:spacing w:after="0" w:line="360" w:lineRule="auto"/>
        <w:jc w:val="both"/>
        <w:rPr>
          <w:color w:val="FF0000"/>
        </w:rPr>
      </w:pPr>
      <w:r>
        <w:t>В случае отрицательного результата заключение поступит в вашу электронную медицинскую карту (FSE).</w:t>
      </w:r>
    </w:p>
    <w:p w14:paraId="30589DE4" w14:textId="77777777" w:rsidR="00B43C5B" w:rsidRDefault="00B43C5B" w:rsidP="00B43C5B">
      <w:pPr>
        <w:spacing w:after="0" w:line="360" w:lineRule="auto"/>
        <w:jc w:val="both"/>
      </w:pPr>
      <w:r>
        <w:t>Если этот первый тест окажется положительным, тот же образец крови будет исследован на наличие вируса без повторной сдачи анализа.</w:t>
      </w:r>
    </w:p>
    <w:p w14:paraId="52AE1349" w14:textId="77777777" w:rsidR="00B43C5B" w:rsidRDefault="00B43C5B" w:rsidP="00B43C5B">
      <w:pPr>
        <w:spacing w:after="0" w:line="360" w:lineRule="auto"/>
        <w:jc w:val="both"/>
      </w:pPr>
      <w:r>
        <w:t>В случае наличия вируса с вами свяжутся сотрудники Скринингового центра для записи на прием к врачу-специалисту в одном из референтных центров территориального управления здравоохранения (USL) г. Реджо-Эмилия.</w:t>
      </w:r>
    </w:p>
    <w:p w14:paraId="27350F33" w14:textId="77777777" w:rsidR="00947C22" w:rsidRDefault="00947C22" w:rsidP="00C6749E">
      <w:pPr>
        <w:spacing w:after="0" w:line="360" w:lineRule="auto"/>
        <w:jc w:val="both"/>
      </w:pPr>
    </w:p>
    <w:p w14:paraId="7B228A2A" w14:textId="42DADB71" w:rsidR="004F1F6C" w:rsidRDefault="004F1F6C" w:rsidP="004F1F6C">
      <w:pPr>
        <w:spacing w:after="0" w:line="360" w:lineRule="auto"/>
        <w:jc w:val="both"/>
      </w:pPr>
      <w:r>
        <w:t xml:space="preserve">Для получения дополнительной информации вы можете посетить веб-сайт </w:t>
      </w:r>
      <w:hyperlink r:id="rId8" w:history="1">
        <w:r>
          <w:rPr>
            <w:rStyle w:val="Collegamentoipertestuale"/>
          </w:rPr>
          <w:t>https://www.ausl.re.it/screening-epatite-c</w:t>
        </w:r>
      </w:hyperlink>
      <w:r>
        <w:t xml:space="preserve"> </w:t>
      </w:r>
    </w:p>
    <w:p w14:paraId="220EFBF7" w14:textId="33E4F8CA" w:rsidR="00E5396C" w:rsidRDefault="00E5396C" w:rsidP="00633654">
      <w:pPr>
        <w:spacing w:after="0" w:line="360" w:lineRule="auto"/>
        <w:jc w:val="both"/>
        <w:rPr>
          <w:color w:val="FF0000"/>
        </w:rPr>
      </w:pPr>
    </w:p>
    <w:p w14:paraId="03101103" w14:textId="288E46B4" w:rsidR="0041617C" w:rsidRDefault="005106FD" w:rsidP="00633654">
      <w:pPr>
        <w:spacing w:after="0" w:line="360" w:lineRule="auto"/>
        <w:jc w:val="both"/>
      </w:pPr>
      <w:r>
        <w:t>Главный врач</w:t>
      </w:r>
    </w:p>
    <w:p w14:paraId="753B27AD" w14:textId="503BDEC3" w:rsidR="005106FD" w:rsidRDefault="005106FD" w:rsidP="00633654">
      <w:pPr>
        <w:spacing w:after="0" w:line="360" w:lineRule="auto"/>
        <w:jc w:val="both"/>
      </w:pPr>
      <w:r>
        <w:t>Николетта Наталини</w:t>
      </w:r>
    </w:p>
    <w:p w14:paraId="584AB09F" w14:textId="2E1F46D2" w:rsidR="002017EE" w:rsidRDefault="002017EE" w:rsidP="00633654">
      <w:pPr>
        <w:spacing w:after="0" w:line="360" w:lineRule="auto"/>
        <w:jc w:val="both"/>
      </w:pPr>
    </w:p>
    <w:p w14:paraId="2F45F3CB" w14:textId="77777777" w:rsidR="002017EE" w:rsidRDefault="002017EE" w:rsidP="00633654">
      <w:pPr>
        <w:spacing w:after="0" w:line="360" w:lineRule="auto"/>
        <w:jc w:val="both"/>
      </w:pPr>
    </w:p>
    <w:sectPr w:rsidR="002017EE" w:rsidSect="00322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AF07" w14:textId="77777777" w:rsidR="00E8105B" w:rsidRDefault="00E8105B" w:rsidP="003730DD">
      <w:pPr>
        <w:spacing w:after="0" w:line="240" w:lineRule="auto"/>
      </w:pPr>
      <w:r>
        <w:separator/>
      </w:r>
    </w:p>
  </w:endnote>
  <w:endnote w:type="continuationSeparator" w:id="0">
    <w:p w14:paraId="18C40430" w14:textId="77777777" w:rsidR="00E8105B" w:rsidRDefault="00E8105B" w:rsidP="0037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E4ABE" w14:textId="77777777" w:rsidR="00FB44B8" w:rsidRDefault="00FB44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C3AEF" w14:textId="6D2E939C" w:rsidR="00911D41" w:rsidRPr="00911D41" w:rsidRDefault="00911D41">
    <w:pPr>
      <w:pStyle w:val="Pidipagina"/>
      <w:rPr>
        <w:sz w:val="18"/>
        <w:szCs w:val="18"/>
      </w:rPr>
    </w:pPr>
    <w:r>
      <w:rPr>
        <w:sz w:val="18"/>
      </w:rPr>
      <w:t>Обн. 02.05.2022</w:t>
    </w:r>
    <w:r>
      <w:rPr>
        <w:sz w:val="18"/>
      </w:rPr>
      <w:tab/>
    </w:r>
    <w:r w:rsidR="00FB44B8">
      <w:rPr>
        <w:sz w:val="18"/>
        <w:lang w:val="it-IT"/>
      </w:rPr>
      <w:t>RUSSO</w:t>
    </w:r>
    <w:bookmarkStart w:id="0" w:name="_GoBack"/>
    <w:bookmarkEnd w:id="0"/>
    <w:r>
      <w:rPr>
        <w:sz w:val="18"/>
      </w:rPr>
      <w:tab/>
      <w:t>Русский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EAF8" w14:textId="77777777" w:rsidR="00FB44B8" w:rsidRDefault="00FB44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8C93D" w14:textId="77777777" w:rsidR="00E8105B" w:rsidRDefault="00E8105B" w:rsidP="003730DD">
      <w:pPr>
        <w:spacing w:after="0" w:line="240" w:lineRule="auto"/>
      </w:pPr>
      <w:r>
        <w:separator/>
      </w:r>
    </w:p>
  </w:footnote>
  <w:footnote w:type="continuationSeparator" w:id="0">
    <w:p w14:paraId="7B95A320" w14:textId="77777777" w:rsidR="00E8105B" w:rsidRDefault="00E8105B" w:rsidP="0037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2280" w14:textId="77777777" w:rsidR="00FB44B8" w:rsidRDefault="00FB44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AF60" w14:textId="58580F7E" w:rsidR="00DB09E6" w:rsidRPr="0059229A" w:rsidRDefault="00BE0677" w:rsidP="00DB09E6">
    <w:pPr>
      <w:pStyle w:val="Intestazione"/>
      <w:tabs>
        <w:tab w:val="left" w:pos="1134"/>
      </w:tabs>
      <w:rPr>
        <w:rFonts w:ascii="Arial" w:hAnsi="Arial" w:cs="Arial"/>
        <w:b/>
        <w:bCs/>
        <w:sz w:val="18"/>
        <w:szCs w:val="20"/>
      </w:rPr>
    </w:pPr>
    <w:r>
      <w:rPr>
        <w:noProof/>
      </w:rPr>
      <w:drawing>
        <wp:inline distT="0" distB="0" distL="0" distR="0" wp14:anchorId="0335026D" wp14:editId="2C33BFF6">
          <wp:extent cx="3771901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-LogoCompact-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7764" cy="692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sz w:val="18"/>
      </w:rPr>
      <w:tab/>
    </w:r>
    <w:r>
      <w:rPr>
        <w:noProof/>
      </w:rPr>
      <w:drawing>
        <wp:inline distT="0" distB="0" distL="0" distR="0" wp14:anchorId="10F73AC9" wp14:editId="7796E47E">
          <wp:extent cx="1123950" cy="603775"/>
          <wp:effectExtent l="0" t="0" r="0" b="635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64" cy="61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E1DB7" w14:textId="77777777" w:rsidR="00FB44B8" w:rsidRDefault="00FB44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DBF"/>
    <w:multiLevelType w:val="hybridMultilevel"/>
    <w:tmpl w:val="8848AE00"/>
    <w:lvl w:ilvl="0" w:tplc="953C9D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62629B6">
      <w:start w:val="1"/>
      <w:numFmt w:val="decimal"/>
      <w:suff w:val="nothing"/>
      <w:lvlText w:val="(%2)"/>
      <w:lvlJc w:val="left"/>
      <w:pPr>
        <w:ind w:left="0" w:firstLine="0"/>
      </w:pPr>
      <w:rPr>
        <w:rFonts w:asciiTheme="minorHAnsi" w:eastAsiaTheme="minorHAnsi" w:hAnsiTheme="minorHAnsi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3E3"/>
    <w:multiLevelType w:val="hybridMultilevel"/>
    <w:tmpl w:val="0450DEA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413"/>
    <w:multiLevelType w:val="hybridMultilevel"/>
    <w:tmpl w:val="0450DEA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3FAF"/>
    <w:multiLevelType w:val="hybridMultilevel"/>
    <w:tmpl w:val="0D9437E0"/>
    <w:lvl w:ilvl="0" w:tplc="2DE2A2DA">
      <w:start w:val="47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37FCB"/>
    <w:multiLevelType w:val="hybridMultilevel"/>
    <w:tmpl w:val="0450DEAE"/>
    <w:lvl w:ilvl="0" w:tplc="CA080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D5C64"/>
    <w:multiLevelType w:val="hybridMultilevel"/>
    <w:tmpl w:val="1FE29C20"/>
    <w:lvl w:ilvl="0" w:tplc="F18C4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7151B"/>
    <w:multiLevelType w:val="hybridMultilevel"/>
    <w:tmpl w:val="C86EC47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53C9D86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D4A41"/>
    <w:multiLevelType w:val="hybridMultilevel"/>
    <w:tmpl w:val="CBC6E916"/>
    <w:lvl w:ilvl="0" w:tplc="632CED08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DD"/>
    <w:rsid w:val="00003CF2"/>
    <w:rsid w:val="00006403"/>
    <w:rsid w:val="00012781"/>
    <w:rsid w:val="0001341F"/>
    <w:rsid w:val="00024C9E"/>
    <w:rsid w:val="00026777"/>
    <w:rsid w:val="00033E63"/>
    <w:rsid w:val="000343FF"/>
    <w:rsid w:val="0004280A"/>
    <w:rsid w:val="0004531B"/>
    <w:rsid w:val="000479F2"/>
    <w:rsid w:val="000554AA"/>
    <w:rsid w:val="000630F7"/>
    <w:rsid w:val="00070808"/>
    <w:rsid w:val="0007127A"/>
    <w:rsid w:val="00081346"/>
    <w:rsid w:val="00096D0D"/>
    <w:rsid w:val="000970D6"/>
    <w:rsid w:val="00097FDF"/>
    <w:rsid w:val="000C16A2"/>
    <w:rsid w:val="000C1AB0"/>
    <w:rsid w:val="000C452F"/>
    <w:rsid w:val="000D1D8B"/>
    <w:rsid w:val="000D3923"/>
    <w:rsid w:val="000E64EE"/>
    <w:rsid w:val="000F3AD7"/>
    <w:rsid w:val="000F6D1E"/>
    <w:rsid w:val="0011080E"/>
    <w:rsid w:val="001222CE"/>
    <w:rsid w:val="00125C12"/>
    <w:rsid w:val="00140905"/>
    <w:rsid w:val="0015009D"/>
    <w:rsid w:val="00152B33"/>
    <w:rsid w:val="00154305"/>
    <w:rsid w:val="0016248F"/>
    <w:rsid w:val="001841AA"/>
    <w:rsid w:val="001A3ADC"/>
    <w:rsid w:val="001B5461"/>
    <w:rsid w:val="001C2AC3"/>
    <w:rsid w:val="001D017A"/>
    <w:rsid w:val="001D0F1E"/>
    <w:rsid w:val="001D23FD"/>
    <w:rsid w:val="001D75FF"/>
    <w:rsid w:val="001D7785"/>
    <w:rsid w:val="002017EE"/>
    <w:rsid w:val="00211B7A"/>
    <w:rsid w:val="00216314"/>
    <w:rsid w:val="00217C87"/>
    <w:rsid w:val="00232EC9"/>
    <w:rsid w:val="00235E62"/>
    <w:rsid w:val="00242C71"/>
    <w:rsid w:val="002511BD"/>
    <w:rsid w:val="00266377"/>
    <w:rsid w:val="002768BA"/>
    <w:rsid w:val="00285F18"/>
    <w:rsid w:val="00291A9B"/>
    <w:rsid w:val="002A0A3E"/>
    <w:rsid w:val="002D3035"/>
    <w:rsid w:val="002D5C85"/>
    <w:rsid w:val="002F778C"/>
    <w:rsid w:val="0030132C"/>
    <w:rsid w:val="00301EA5"/>
    <w:rsid w:val="003037D3"/>
    <w:rsid w:val="003110D4"/>
    <w:rsid w:val="003140C3"/>
    <w:rsid w:val="0032208D"/>
    <w:rsid w:val="00340370"/>
    <w:rsid w:val="003473E0"/>
    <w:rsid w:val="00347C82"/>
    <w:rsid w:val="00355D9F"/>
    <w:rsid w:val="00364534"/>
    <w:rsid w:val="003730DD"/>
    <w:rsid w:val="00376745"/>
    <w:rsid w:val="003800C3"/>
    <w:rsid w:val="00381F79"/>
    <w:rsid w:val="0038636C"/>
    <w:rsid w:val="003A0D3A"/>
    <w:rsid w:val="003A6503"/>
    <w:rsid w:val="003B08E3"/>
    <w:rsid w:val="003B7657"/>
    <w:rsid w:val="003C43C3"/>
    <w:rsid w:val="003D3544"/>
    <w:rsid w:val="003D401F"/>
    <w:rsid w:val="003F1D2E"/>
    <w:rsid w:val="003F268A"/>
    <w:rsid w:val="003F4644"/>
    <w:rsid w:val="00400872"/>
    <w:rsid w:val="004145CB"/>
    <w:rsid w:val="0041617C"/>
    <w:rsid w:val="00422ECA"/>
    <w:rsid w:val="004433E1"/>
    <w:rsid w:val="00450E51"/>
    <w:rsid w:val="004525C9"/>
    <w:rsid w:val="0046615E"/>
    <w:rsid w:val="004B5A96"/>
    <w:rsid w:val="004C152E"/>
    <w:rsid w:val="004D3CC2"/>
    <w:rsid w:val="004F1F6C"/>
    <w:rsid w:val="004F48E5"/>
    <w:rsid w:val="005103A2"/>
    <w:rsid w:val="005106FD"/>
    <w:rsid w:val="00512C90"/>
    <w:rsid w:val="00513012"/>
    <w:rsid w:val="0051507C"/>
    <w:rsid w:val="00533F53"/>
    <w:rsid w:val="00535A64"/>
    <w:rsid w:val="00554FE9"/>
    <w:rsid w:val="0056430C"/>
    <w:rsid w:val="00574C47"/>
    <w:rsid w:val="005969B5"/>
    <w:rsid w:val="00597CB5"/>
    <w:rsid w:val="005A1FF0"/>
    <w:rsid w:val="005B4FA0"/>
    <w:rsid w:val="005C23BA"/>
    <w:rsid w:val="005F0798"/>
    <w:rsid w:val="005F7A7F"/>
    <w:rsid w:val="0060337B"/>
    <w:rsid w:val="00605D52"/>
    <w:rsid w:val="00610C67"/>
    <w:rsid w:val="00611708"/>
    <w:rsid w:val="00612082"/>
    <w:rsid w:val="0061369B"/>
    <w:rsid w:val="00613A1D"/>
    <w:rsid w:val="00615873"/>
    <w:rsid w:val="00621483"/>
    <w:rsid w:val="00633654"/>
    <w:rsid w:val="006336C3"/>
    <w:rsid w:val="00637A9F"/>
    <w:rsid w:val="00650645"/>
    <w:rsid w:val="006567C6"/>
    <w:rsid w:val="0066197C"/>
    <w:rsid w:val="00672866"/>
    <w:rsid w:val="0068630A"/>
    <w:rsid w:val="00690821"/>
    <w:rsid w:val="00697910"/>
    <w:rsid w:val="006A1EE6"/>
    <w:rsid w:val="006B6E44"/>
    <w:rsid w:val="006C1C2A"/>
    <w:rsid w:val="006C4398"/>
    <w:rsid w:val="006C4791"/>
    <w:rsid w:val="006D3180"/>
    <w:rsid w:val="006D552F"/>
    <w:rsid w:val="006D7A94"/>
    <w:rsid w:val="006E5FED"/>
    <w:rsid w:val="006E6C9A"/>
    <w:rsid w:val="006F1FDC"/>
    <w:rsid w:val="00701D6B"/>
    <w:rsid w:val="00704EFA"/>
    <w:rsid w:val="00714E8F"/>
    <w:rsid w:val="007213DC"/>
    <w:rsid w:val="007222F4"/>
    <w:rsid w:val="00730072"/>
    <w:rsid w:val="00731C16"/>
    <w:rsid w:val="007362B7"/>
    <w:rsid w:val="00745373"/>
    <w:rsid w:val="007456B8"/>
    <w:rsid w:val="00757177"/>
    <w:rsid w:val="0077276E"/>
    <w:rsid w:val="007765F4"/>
    <w:rsid w:val="00791EF8"/>
    <w:rsid w:val="007C73A9"/>
    <w:rsid w:val="007D4E18"/>
    <w:rsid w:val="007E12B9"/>
    <w:rsid w:val="00803C13"/>
    <w:rsid w:val="00831599"/>
    <w:rsid w:val="008502DD"/>
    <w:rsid w:val="00856E19"/>
    <w:rsid w:val="00863FCF"/>
    <w:rsid w:val="008672E0"/>
    <w:rsid w:val="008763CA"/>
    <w:rsid w:val="00876E01"/>
    <w:rsid w:val="008D0065"/>
    <w:rsid w:val="008D1150"/>
    <w:rsid w:val="008D2286"/>
    <w:rsid w:val="008D5D76"/>
    <w:rsid w:val="008E6C32"/>
    <w:rsid w:val="008E75C1"/>
    <w:rsid w:val="00911D41"/>
    <w:rsid w:val="009160A9"/>
    <w:rsid w:val="009373A0"/>
    <w:rsid w:val="00943AE4"/>
    <w:rsid w:val="00947C22"/>
    <w:rsid w:val="009735EF"/>
    <w:rsid w:val="00991812"/>
    <w:rsid w:val="009A6973"/>
    <w:rsid w:val="009A763B"/>
    <w:rsid w:val="009A7844"/>
    <w:rsid w:val="009C3777"/>
    <w:rsid w:val="009C71C8"/>
    <w:rsid w:val="009D3B3A"/>
    <w:rsid w:val="009E4F6F"/>
    <w:rsid w:val="009F7999"/>
    <w:rsid w:val="00A0453E"/>
    <w:rsid w:val="00A306DE"/>
    <w:rsid w:val="00A42830"/>
    <w:rsid w:val="00A50A28"/>
    <w:rsid w:val="00A563DE"/>
    <w:rsid w:val="00A65A14"/>
    <w:rsid w:val="00A70881"/>
    <w:rsid w:val="00A7091B"/>
    <w:rsid w:val="00A74C92"/>
    <w:rsid w:val="00A9418C"/>
    <w:rsid w:val="00AA3323"/>
    <w:rsid w:val="00AA49DA"/>
    <w:rsid w:val="00AA6B12"/>
    <w:rsid w:val="00AB30AF"/>
    <w:rsid w:val="00AC159B"/>
    <w:rsid w:val="00AD3C50"/>
    <w:rsid w:val="00AE0A27"/>
    <w:rsid w:val="00AE34C2"/>
    <w:rsid w:val="00AE3A5E"/>
    <w:rsid w:val="00AE5344"/>
    <w:rsid w:val="00AF286E"/>
    <w:rsid w:val="00AF2AE1"/>
    <w:rsid w:val="00AF413F"/>
    <w:rsid w:val="00B025D2"/>
    <w:rsid w:val="00B12620"/>
    <w:rsid w:val="00B1508D"/>
    <w:rsid w:val="00B30E35"/>
    <w:rsid w:val="00B33BA7"/>
    <w:rsid w:val="00B410B1"/>
    <w:rsid w:val="00B43C5B"/>
    <w:rsid w:val="00B46442"/>
    <w:rsid w:val="00B477D2"/>
    <w:rsid w:val="00B52DE7"/>
    <w:rsid w:val="00B71CB7"/>
    <w:rsid w:val="00B7601B"/>
    <w:rsid w:val="00B974FC"/>
    <w:rsid w:val="00BA5A1E"/>
    <w:rsid w:val="00BA6B4E"/>
    <w:rsid w:val="00BB234B"/>
    <w:rsid w:val="00BB50AD"/>
    <w:rsid w:val="00BB6EBB"/>
    <w:rsid w:val="00BD21BA"/>
    <w:rsid w:val="00BE0677"/>
    <w:rsid w:val="00BE537B"/>
    <w:rsid w:val="00BF7000"/>
    <w:rsid w:val="00C01420"/>
    <w:rsid w:val="00C01DCE"/>
    <w:rsid w:val="00C244B4"/>
    <w:rsid w:val="00C244F7"/>
    <w:rsid w:val="00C27288"/>
    <w:rsid w:val="00C32C27"/>
    <w:rsid w:val="00C37123"/>
    <w:rsid w:val="00C457AE"/>
    <w:rsid w:val="00C57ED1"/>
    <w:rsid w:val="00C6749E"/>
    <w:rsid w:val="00C76615"/>
    <w:rsid w:val="00C961BB"/>
    <w:rsid w:val="00C96700"/>
    <w:rsid w:val="00CA4D07"/>
    <w:rsid w:val="00CA63FF"/>
    <w:rsid w:val="00CA7D02"/>
    <w:rsid w:val="00CE1D15"/>
    <w:rsid w:val="00CF128B"/>
    <w:rsid w:val="00D171B1"/>
    <w:rsid w:val="00D1770A"/>
    <w:rsid w:val="00D35B70"/>
    <w:rsid w:val="00D405BB"/>
    <w:rsid w:val="00D43CA8"/>
    <w:rsid w:val="00D642D7"/>
    <w:rsid w:val="00D70D10"/>
    <w:rsid w:val="00D773CC"/>
    <w:rsid w:val="00DA4070"/>
    <w:rsid w:val="00DB09E6"/>
    <w:rsid w:val="00DD0C90"/>
    <w:rsid w:val="00DF73D5"/>
    <w:rsid w:val="00DF761D"/>
    <w:rsid w:val="00E01CA9"/>
    <w:rsid w:val="00E129D1"/>
    <w:rsid w:val="00E13B97"/>
    <w:rsid w:val="00E20744"/>
    <w:rsid w:val="00E5396C"/>
    <w:rsid w:val="00E66D73"/>
    <w:rsid w:val="00E76BCC"/>
    <w:rsid w:val="00E8105B"/>
    <w:rsid w:val="00E8441B"/>
    <w:rsid w:val="00EA5562"/>
    <w:rsid w:val="00EB5236"/>
    <w:rsid w:val="00EE3E33"/>
    <w:rsid w:val="00EE516D"/>
    <w:rsid w:val="00EF15FE"/>
    <w:rsid w:val="00F11D4E"/>
    <w:rsid w:val="00F23108"/>
    <w:rsid w:val="00F51D18"/>
    <w:rsid w:val="00F52BCB"/>
    <w:rsid w:val="00F75B58"/>
    <w:rsid w:val="00F95D63"/>
    <w:rsid w:val="00FA071E"/>
    <w:rsid w:val="00FB046E"/>
    <w:rsid w:val="00FB3A7E"/>
    <w:rsid w:val="00FB42D9"/>
    <w:rsid w:val="00FB44B8"/>
    <w:rsid w:val="00FB5FDE"/>
    <w:rsid w:val="00FC73BC"/>
    <w:rsid w:val="00FD258F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10D02"/>
  <w15:chartTrackingRefBased/>
  <w15:docId w15:val="{5F7BA67A-06F2-4F0D-82A8-D794FE05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3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730DD"/>
  </w:style>
  <w:style w:type="paragraph" w:styleId="Pidipagina">
    <w:name w:val="footer"/>
    <w:basedOn w:val="Normale"/>
    <w:link w:val="PidipaginaCarattere"/>
    <w:uiPriority w:val="99"/>
    <w:unhideWhenUsed/>
    <w:rsid w:val="00373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0DD"/>
  </w:style>
  <w:style w:type="paragraph" w:styleId="Paragrafoelenco">
    <w:name w:val="List Paragraph"/>
    <w:basedOn w:val="Normale"/>
    <w:uiPriority w:val="34"/>
    <w:qFormat/>
    <w:rsid w:val="00554F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73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D9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DA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D7A94"/>
    <w:rPr>
      <w:color w:val="0563C1"/>
      <w:u w:val="single"/>
    </w:rPr>
  </w:style>
  <w:style w:type="character" w:customStyle="1" w:styleId="object">
    <w:name w:val="object"/>
    <w:basedOn w:val="Carpredefinitoparagrafo"/>
    <w:rsid w:val="0073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33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0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3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l.re.it/screening-epatite-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2A46-B40D-418A-B6F6-8942AE21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di Reggio Emilia - IRCCS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Campari Cinzia</dc:creator>
  <cp:keywords/>
  <dc:description/>
  <cp:lastModifiedBy>Campari Cinzia</cp:lastModifiedBy>
  <cp:revision>18</cp:revision>
  <cp:lastPrinted>2021-12-24T07:47:00Z</cp:lastPrinted>
  <dcterms:created xsi:type="dcterms:W3CDTF">2022-05-01T15:21:00Z</dcterms:created>
  <dcterms:modified xsi:type="dcterms:W3CDTF">2022-05-07T13:26:00Z</dcterms:modified>
</cp:coreProperties>
</file>